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right="-289"/>
        <w:jc w:val="both"/>
        <w:textAlignment w:val="auto"/>
        <w:rPr>
          <w:rFonts w:hint="eastAsia" w:ascii="宋体" w:hAnsi="宋体" w:cs="宋体" w:eastAsiaTheme="minorEastAsia"/>
          <w:b/>
          <w:kern w:val="0"/>
          <w:sz w:val="40"/>
          <w:szCs w:val="40"/>
          <w:lang w:val="en-US" w:eastAsia="zh-CN"/>
        </w:rPr>
      </w:pPr>
      <w:r>
        <w:rPr>
          <w:rFonts w:hint="eastAsia" w:ascii="宋体" w:hAnsi="宋体" w:cs="宋体"/>
          <w:b/>
          <w:kern w:val="0"/>
          <w:sz w:val="40"/>
          <w:szCs w:val="40"/>
          <w:lang w:val="en-US" w:eastAsia="zh-CN"/>
        </w:rPr>
        <w:t>附件二：</w:t>
      </w: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关于《冀创未来》招募通讯员的通知</w:t>
      </w:r>
    </w:p>
    <w:bookmarkEnd w:id="0"/>
    <w:p>
      <w:pPr>
        <w:keepNext w:val="0"/>
        <w:keepLines w:val="0"/>
        <w:pageBreakBefore w:val="0"/>
        <w:kinsoku/>
        <w:wordWrap/>
        <w:overflowPunct/>
        <w:topLinePunct w:val="0"/>
        <w:autoSpaceDE/>
        <w:autoSpaceDN/>
        <w:bidi w:val="0"/>
        <w:adjustRightInd/>
        <w:snapToGrid/>
        <w:spacing w:line="640" w:lineRule="exact"/>
        <w:jc w:val="center"/>
        <w:textAlignment w:val="auto"/>
        <w:rPr>
          <w:rFonts w:hint="default" w:ascii="宋体" w:hAnsi="宋体" w:cs="宋体"/>
          <w:b/>
          <w:kern w:val="0"/>
          <w:sz w:val="36"/>
          <w:szCs w:val="36"/>
          <w:lang w:val="en-US" w:eastAsia="zh-CN"/>
        </w:rPr>
      </w:pPr>
      <w:r>
        <w:rPr>
          <w:rFonts w:hint="eastAsia" w:ascii="宋体" w:hAnsi="宋体" w:eastAsia="宋体" w:cs="宋体"/>
          <w:b/>
          <w:bCs/>
          <w:sz w:val="44"/>
          <w:szCs w:val="44"/>
          <w:lang w:val="en-US" w:eastAsia="zh-CN"/>
        </w:rPr>
        <w:t>——河北省科技型中小企业协会</w:t>
      </w:r>
    </w:p>
    <w:p>
      <w:pPr>
        <w:keepNext w:val="0"/>
        <w:keepLines w:val="0"/>
        <w:pageBreakBefore w:val="0"/>
        <w:widowControl/>
        <w:kinsoku/>
        <w:wordWrap/>
        <w:overflowPunct/>
        <w:topLinePunct w:val="0"/>
        <w:autoSpaceDE/>
        <w:autoSpaceDN/>
        <w:bidi w:val="0"/>
        <w:adjustRightInd/>
        <w:snapToGrid/>
        <w:spacing w:line="640" w:lineRule="exact"/>
        <w:ind w:left="63" w:leftChars="-85" w:right="-290" w:hanging="241" w:hangingChars="75"/>
        <w:textAlignment w:val="auto"/>
        <w:rPr>
          <w:rFonts w:hint="eastAsia" w:ascii="宋体" w:hAnsi="宋体" w:eastAsia="宋体" w:cs="宋体"/>
          <w:b/>
          <w:kern w:val="0"/>
          <w:sz w:val="32"/>
          <w:szCs w:val="32"/>
        </w:rPr>
      </w:pPr>
      <w:r>
        <w:rPr>
          <w:rFonts w:hint="eastAsia" w:ascii="宋体" w:hAnsi="宋体" w:eastAsia="宋体" w:cs="宋体"/>
          <w:b/>
          <w:bCs/>
          <w:color w:val="343434"/>
          <w:kern w:val="0"/>
          <w:sz w:val="32"/>
          <w:szCs w:val="32"/>
        </w:rPr>
        <w:t>各会员单位及相关部门：</w:t>
      </w:r>
    </w:p>
    <w:p>
      <w:pPr>
        <w:keepNext w:val="0"/>
        <w:keepLines w:val="0"/>
        <w:pageBreakBefore w:val="0"/>
        <w:widowControl/>
        <w:kinsoku/>
        <w:wordWrap/>
        <w:overflowPunct/>
        <w:topLinePunct w:val="0"/>
        <w:autoSpaceDE/>
        <w:autoSpaceDN/>
        <w:bidi w:val="0"/>
        <w:adjustRightInd/>
        <w:snapToGrid/>
        <w:spacing w:line="640" w:lineRule="exact"/>
        <w:ind w:left="-178" w:leftChars="-85" w:right="-290" w:firstLine="640" w:firstLineChars="200"/>
        <w:textAlignment w:val="auto"/>
        <w:rPr>
          <w:rFonts w:hint="eastAsia" w:ascii="宋体" w:hAnsi="宋体" w:eastAsia="宋体" w:cs="宋体"/>
          <w:kern w:val="0"/>
          <w:sz w:val="32"/>
          <w:szCs w:val="32"/>
        </w:rPr>
      </w:pPr>
      <w:r>
        <w:rPr>
          <w:rFonts w:hint="eastAsia" w:ascii="宋体" w:hAnsi="宋体" w:eastAsia="宋体" w:cs="宋体"/>
          <w:bCs/>
          <w:color w:val="343434"/>
          <w:kern w:val="0"/>
          <w:sz w:val="32"/>
          <w:szCs w:val="32"/>
        </w:rPr>
        <w:t>为精准反映我省科技型中小企业发展的最新政策动态、市场动态</w:t>
      </w:r>
      <w:r>
        <w:rPr>
          <w:rFonts w:hint="eastAsia" w:ascii="宋体" w:hAnsi="宋体" w:eastAsia="宋体" w:cs="宋体"/>
          <w:bCs/>
          <w:color w:val="343434"/>
          <w:kern w:val="0"/>
          <w:sz w:val="32"/>
          <w:szCs w:val="32"/>
          <w:lang w:val="en-US" w:eastAsia="zh-CN"/>
        </w:rPr>
        <w:t>，</w:t>
      </w:r>
      <w:r>
        <w:rPr>
          <w:rFonts w:hint="eastAsia" w:ascii="宋体" w:hAnsi="宋体" w:eastAsia="宋体" w:cs="宋体"/>
          <w:bCs/>
          <w:color w:val="343434"/>
          <w:kern w:val="0"/>
          <w:sz w:val="32"/>
          <w:szCs w:val="32"/>
        </w:rPr>
        <w:t>着力追踪报道深刻影响当前科技型企业发展的最新方向及科技发展走向，充分展示各会员单位的企业文化、产品创新和市场优势，宣传推介各会员单位的发展成果和发展思路，积极搭建沟通交流的平台，进一步推进《冀创未来》的信息采集工作，及时有效地发布各会员单位相关信息，规范供稿流程，经研究决定，建立通讯员联络制度，招募通讯员。现将有关事项通知如下：</w:t>
      </w:r>
    </w:p>
    <w:p>
      <w:pPr>
        <w:keepNext w:val="0"/>
        <w:keepLines w:val="0"/>
        <w:pageBreakBefore w:val="0"/>
        <w:widowControl/>
        <w:kinsoku/>
        <w:wordWrap/>
        <w:overflowPunct/>
        <w:topLinePunct w:val="0"/>
        <w:autoSpaceDE/>
        <w:autoSpaceDN/>
        <w:bidi w:val="0"/>
        <w:adjustRightInd/>
        <w:snapToGrid/>
        <w:spacing w:line="640" w:lineRule="exact"/>
        <w:ind w:left="-178" w:leftChars="-85" w:right="-290" w:firstLine="640" w:firstLineChars="200"/>
        <w:textAlignment w:val="auto"/>
        <w:rPr>
          <w:rFonts w:hint="eastAsia" w:ascii="黑体" w:hAnsi="黑体" w:eastAsia="黑体" w:cs="黑体"/>
          <w:bCs/>
          <w:color w:val="343434"/>
          <w:kern w:val="0"/>
          <w:sz w:val="32"/>
          <w:szCs w:val="32"/>
        </w:rPr>
      </w:pPr>
      <w:r>
        <w:rPr>
          <w:rFonts w:hint="eastAsia" w:ascii="黑体" w:hAnsi="黑体" w:eastAsia="黑体" w:cs="黑体"/>
          <w:bCs/>
          <w:color w:val="343434"/>
          <w:kern w:val="0"/>
          <w:sz w:val="32"/>
          <w:szCs w:val="32"/>
        </w:rPr>
        <w:t>一、</w:t>
      </w:r>
      <w:r>
        <w:rPr>
          <w:rFonts w:hint="eastAsia" w:ascii="黑体" w:hAnsi="黑体" w:eastAsia="黑体" w:cs="黑体"/>
          <w:b w:val="0"/>
          <w:bCs w:val="0"/>
          <w:sz w:val="32"/>
          <w:szCs w:val="32"/>
          <w:lang w:val="en-US" w:eastAsia="zh-CN"/>
        </w:rPr>
        <w:t>通讯员要求</w:t>
      </w:r>
    </w:p>
    <w:p>
      <w:pPr>
        <w:keepNext w:val="0"/>
        <w:keepLines w:val="0"/>
        <w:pageBreakBefore w:val="0"/>
        <w:widowControl/>
        <w:kinsoku/>
        <w:wordWrap/>
        <w:overflowPunct/>
        <w:topLinePunct w:val="0"/>
        <w:autoSpaceDE/>
        <w:autoSpaceDN/>
        <w:bidi w:val="0"/>
        <w:adjustRightInd/>
        <w:snapToGrid/>
        <w:spacing w:line="640" w:lineRule="exact"/>
        <w:ind w:left="-178" w:leftChars="-85" w:right="-290" w:firstLine="640" w:firstLineChars="200"/>
        <w:textAlignment w:val="auto"/>
        <w:rPr>
          <w:rFonts w:hint="eastAsia" w:ascii="宋体" w:hAnsi="宋体" w:eastAsia="宋体" w:cs="宋体"/>
          <w:bCs/>
          <w:color w:val="343434"/>
          <w:kern w:val="0"/>
          <w:sz w:val="32"/>
          <w:szCs w:val="32"/>
        </w:rPr>
      </w:pPr>
      <w:r>
        <w:rPr>
          <w:rFonts w:hint="eastAsia" w:ascii="宋体" w:hAnsi="宋体" w:eastAsia="宋体" w:cs="宋体"/>
          <w:bCs/>
          <w:color w:val="343434"/>
          <w:kern w:val="0"/>
          <w:sz w:val="32"/>
          <w:szCs w:val="32"/>
        </w:rPr>
        <w:t>关注全省科技工作；工作认真细致，有责任心；具备一定的文字表达能力和稿件采写能力。</w:t>
      </w:r>
    </w:p>
    <w:p>
      <w:pPr>
        <w:keepNext w:val="0"/>
        <w:keepLines w:val="0"/>
        <w:pageBreakBefore w:val="0"/>
        <w:widowControl/>
        <w:kinsoku/>
        <w:wordWrap/>
        <w:overflowPunct/>
        <w:topLinePunct w:val="0"/>
        <w:autoSpaceDE/>
        <w:autoSpaceDN/>
        <w:bidi w:val="0"/>
        <w:adjustRightInd/>
        <w:snapToGrid/>
        <w:spacing w:line="640" w:lineRule="exact"/>
        <w:ind w:left="-178" w:leftChars="-85" w:right="-290" w:firstLine="640" w:firstLineChars="200"/>
        <w:textAlignment w:val="auto"/>
        <w:rPr>
          <w:rFonts w:hint="eastAsia" w:ascii="黑体" w:hAnsi="黑体" w:eastAsia="黑体" w:cs="黑体"/>
          <w:bCs/>
          <w:color w:val="343434"/>
          <w:kern w:val="0"/>
          <w:sz w:val="32"/>
          <w:szCs w:val="32"/>
        </w:rPr>
      </w:pPr>
      <w:r>
        <w:rPr>
          <w:rFonts w:hint="eastAsia" w:ascii="黑体" w:hAnsi="黑体" w:eastAsia="黑体" w:cs="黑体"/>
          <w:bCs/>
          <w:color w:val="343434"/>
          <w:kern w:val="0"/>
          <w:sz w:val="32"/>
          <w:szCs w:val="32"/>
        </w:rPr>
        <w:t>二、</w:t>
      </w:r>
      <w:r>
        <w:rPr>
          <w:rFonts w:hint="eastAsia" w:ascii="黑体" w:hAnsi="黑体" w:eastAsia="黑体" w:cs="黑体"/>
          <w:b w:val="0"/>
          <w:bCs w:val="0"/>
          <w:sz w:val="32"/>
          <w:szCs w:val="32"/>
          <w:lang w:val="en-US" w:eastAsia="zh-CN"/>
        </w:rPr>
        <w:t>通讯员职责</w:t>
      </w:r>
    </w:p>
    <w:p>
      <w:pPr>
        <w:keepNext w:val="0"/>
        <w:keepLines w:val="0"/>
        <w:pageBreakBefore w:val="0"/>
        <w:widowControl/>
        <w:kinsoku/>
        <w:wordWrap/>
        <w:overflowPunct/>
        <w:topLinePunct w:val="0"/>
        <w:autoSpaceDE/>
        <w:autoSpaceDN/>
        <w:bidi w:val="0"/>
        <w:adjustRightInd/>
        <w:snapToGrid/>
        <w:spacing w:line="640" w:lineRule="exact"/>
        <w:ind w:left="-178" w:leftChars="-85" w:right="-290" w:firstLine="640" w:firstLineChars="200"/>
        <w:textAlignment w:val="auto"/>
        <w:rPr>
          <w:rFonts w:hint="eastAsia" w:ascii="宋体" w:hAnsi="宋体" w:eastAsia="宋体" w:cs="宋体"/>
          <w:bCs/>
          <w:color w:val="343434"/>
          <w:kern w:val="0"/>
          <w:sz w:val="32"/>
          <w:szCs w:val="32"/>
        </w:rPr>
      </w:pPr>
      <w:r>
        <w:rPr>
          <w:rFonts w:hint="eastAsia" w:ascii="宋体" w:hAnsi="宋体" w:eastAsia="宋体" w:cs="宋体"/>
          <w:bCs/>
          <w:color w:val="343434"/>
          <w:kern w:val="0"/>
          <w:sz w:val="32"/>
          <w:szCs w:val="32"/>
        </w:rPr>
        <w:t>1.通讯员要主动收集、整理本单位新闻线索，及时选送稿件。</w:t>
      </w:r>
    </w:p>
    <w:p>
      <w:pPr>
        <w:keepNext w:val="0"/>
        <w:keepLines w:val="0"/>
        <w:pageBreakBefore w:val="0"/>
        <w:widowControl/>
        <w:kinsoku/>
        <w:wordWrap/>
        <w:overflowPunct/>
        <w:topLinePunct w:val="0"/>
        <w:autoSpaceDE/>
        <w:autoSpaceDN/>
        <w:bidi w:val="0"/>
        <w:adjustRightInd/>
        <w:snapToGrid/>
        <w:spacing w:line="640" w:lineRule="exact"/>
        <w:ind w:left="-178" w:leftChars="-85" w:right="-290" w:firstLine="640" w:firstLineChars="200"/>
        <w:textAlignment w:val="auto"/>
        <w:rPr>
          <w:rFonts w:hint="eastAsia" w:ascii="宋体" w:hAnsi="宋体" w:eastAsia="宋体" w:cs="宋体"/>
          <w:bCs/>
          <w:color w:val="343434"/>
          <w:kern w:val="0"/>
          <w:sz w:val="32"/>
          <w:szCs w:val="32"/>
        </w:rPr>
      </w:pPr>
      <w:r>
        <w:rPr>
          <w:rFonts w:hint="eastAsia" w:ascii="宋体" w:hAnsi="宋体" w:eastAsia="宋体" w:cs="宋体"/>
          <w:bCs/>
          <w:color w:val="343434"/>
          <w:kern w:val="0"/>
          <w:sz w:val="32"/>
          <w:szCs w:val="32"/>
        </w:rPr>
        <w:t xml:space="preserve">2.每年至少提供一篇稿件， </w:t>
      </w:r>
    </w:p>
    <w:p>
      <w:pPr>
        <w:keepNext w:val="0"/>
        <w:keepLines w:val="0"/>
        <w:pageBreakBefore w:val="0"/>
        <w:widowControl/>
        <w:kinsoku/>
        <w:wordWrap/>
        <w:overflowPunct/>
        <w:topLinePunct w:val="0"/>
        <w:autoSpaceDE/>
        <w:autoSpaceDN/>
        <w:bidi w:val="0"/>
        <w:adjustRightInd/>
        <w:snapToGrid/>
        <w:spacing w:line="640" w:lineRule="exact"/>
        <w:ind w:left="-178" w:leftChars="-85" w:right="-290" w:firstLine="640" w:firstLineChars="200"/>
        <w:textAlignment w:val="auto"/>
        <w:rPr>
          <w:rFonts w:hint="eastAsia" w:ascii="宋体" w:hAnsi="宋体" w:eastAsia="宋体" w:cs="宋体"/>
          <w:bCs/>
          <w:color w:val="343434"/>
          <w:kern w:val="0"/>
          <w:sz w:val="32"/>
          <w:szCs w:val="32"/>
        </w:rPr>
      </w:pPr>
      <w:r>
        <w:rPr>
          <w:rFonts w:hint="eastAsia" w:ascii="宋体" w:hAnsi="宋体" w:eastAsia="宋体" w:cs="宋体"/>
          <w:bCs/>
          <w:color w:val="343434"/>
          <w:kern w:val="0"/>
          <w:sz w:val="32"/>
          <w:szCs w:val="32"/>
        </w:rPr>
        <w:t xml:space="preserve">（稿件由自己撰写或媒体转载均可，但通讯员须对上报稿件的真实性负责，不得提供虚假内容。） </w:t>
      </w:r>
    </w:p>
    <w:p>
      <w:pPr>
        <w:keepNext w:val="0"/>
        <w:keepLines w:val="0"/>
        <w:pageBreakBefore w:val="0"/>
        <w:widowControl/>
        <w:kinsoku/>
        <w:wordWrap/>
        <w:overflowPunct/>
        <w:topLinePunct w:val="0"/>
        <w:autoSpaceDE/>
        <w:autoSpaceDN/>
        <w:bidi w:val="0"/>
        <w:adjustRightInd/>
        <w:snapToGrid/>
        <w:spacing w:line="640" w:lineRule="exact"/>
        <w:ind w:left="-178" w:leftChars="-85" w:right="-290" w:firstLine="640" w:firstLineChars="200"/>
        <w:textAlignment w:val="auto"/>
        <w:rPr>
          <w:rFonts w:hint="eastAsia" w:ascii="宋体" w:hAnsi="宋体" w:eastAsia="宋体" w:cs="宋体"/>
          <w:bCs/>
          <w:color w:val="343434"/>
          <w:kern w:val="0"/>
          <w:sz w:val="32"/>
          <w:szCs w:val="32"/>
        </w:rPr>
      </w:pPr>
      <w:r>
        <w:rPr>
          <w:rFonts w:hint="eastAsia" w:ascii="宋体" w:hAnsi="宋体" w:eastAsia="宋体" w:cs="宋体"/>
          <w:bCs/>
          <w:color w:val="343434"/>
          <w:kern w:val="0"/>
          <w:sz w:val="32"/>
          <w:szCs w:val="32"/>
        </w:rPr>
        <w:t>3.通讯员要及时传达工作动态，随时反馈合理化建议。</w:t>
      </w:r>
    </w:p>
    <w:p>
      <w:pPr>
        <w:keepNext w:val="0"/>
        <w:keepLines w:val="0"/>
        <w:pageBreakBefore w:val="0"/>
        <w:widowControl/>
        <w:kinsoku/>
        <w:wordWrap/>
        <w:overflowPunct/>
        <w:topLinePunct w:val="0"/>
        <w:autoSpaceDE/>
        <w:autoSpaceDN/>
        <w:bidi w:val="0"/>
        <w:adjustRightInd/>
        <w:snapToGrid/>
        <w:spacing w:line="640" w:lineRule="exact"/>
        <w:ind w:left="-178" w:leftChars="-85" w:right="-290" w:firstLine="640" w:firstLineChars="200"/>
        <w:textAlignment w:val="auto"/>
        <w:rPr>
          <w:rFonts w:hint="eastAsia" w:ascii="黑体" w:hAnsi="黑体" w:eastAsia="黑体" w:cs="黑体"/>
          <w:bCs/>
          <w:color w:val="343434"/>
          <w:kern w:val="0"/>
          <w:sz w:val="32"/>
          <w:szCs w:val="32"/>
        </w:rPr>
      </w:pPr>
      <w:r>
        <w:rPr>
          <w:rFonts w:hint="eastAsia" w:ascii="黑体" w:hAnsi="黑体" w:eastAsia="黑体" w:cs="黑体"/>
          <w:bCs/>
          <w:color w:val="343434"/>
          <w:kern w:val="0"/>
          <w:sz w:val="32"/>
          <w:szCs w:val="32"/>
        </w:rPr>
        <w:t>三</w:t>
      </w:r>
      <w:r>
        <w:rPr>
          <w:rFonts w:hint="eastAsia" w:ascii="黑体" w:hAnsi="黑体" w:eastAsia="黑体" w:cs="黑体"/>
          <w:b w:val="0"/>
          <w:bCs w:val="0"/>
          <w:sz w:val="32"/>
          <w:szCs w:val="32"/>
          <w:lang w:val="en-US" w:eastAsia="zh-CN"/>
        </w:rPr>
        <w:t xml:space="preserve">、稿件要求 </w:t>
      </w:r>
    </w:p>
    <w:p>
      <w:pPr>
        <w:keepNext w:val="0"/>
        <w:keepLines w:val="0"/>
        <w:pageBreakBefore w:val="0"/>
        <w:widowControl/>
        <w:kinsoku/>
        <w:wordWrap/>
        <w:overflowPunct/>
        <w:topLinePunct w:val="0"/>
        <w:autoSpaceDE/>
        <w:autoSpaceDN/>
        <w:bidi w:val="0"/>
        <w:adjustRightInd/>
        <w:snapToGrid/>
        <w:spacing w:line="640" w:lineRule="exact"/>
        <w:ind w:left="-178" w:leftChars="-85" w:right="-290" w:firstLine="640" w:firstLineChars="200"/>
        <w:textAlignment w:val="auto"/>
        <w:rPr>
          <w:rFonts w:hint="eastAsia" w:ascii="宋体" w:hAnsi="宋体" w:eastAsia="宋体" w:cs="宋体"/>
          <w:bCs/>
          <w:color w:val="343434"/>
          <w:kern w:val="0"/>
          <w:sz w:val="32"/>
          <w:szCs w:val="32"/>
        </w:rPr>
      </w:pPr>
      <w:r>
        <w:rPr>
          <w:rFonts w:hint="eastAsia" w:ascii="宋体" w:hAnsi="宋体" w:eastAsia="宋体" w:cs="宋体"/>
          <w:bCs/>
          <w:color w:val="343434"/>
          <w:kern w:val="0"/>
          <w:sz w:val="32"/>
          <w:szCs w:val="32"/>
        </w:rPr>
        <w:t>1．稿件内容主要是：反映河北省科技的最新动态、技术创新和中小科技型企业发展；会员单位开展工作的动态信息、组织的各类活动、自身建设的经验总结、新产品的发布及技术合作人员、招聘等信息；针对会员企业发展中的热点和难点问题撰写的调研报告、专题研究报告和国外考察报告等专题类信息。</w:t>
      </w:r>
    </w:p>
    <w:p>
      <w:pPr>
        <w:keepNext w:val="0"/>
        <w:keepLines w:val="0"/>
        <w:pageBreakBefore w:val="0"/>
        <w:widowControl/>
        <w:kinsoku/>
        <w:wordWrap/>
        <w:overflowPunct/>
        <w:topLinePunct w:val="0"/>
        <w:autoSpaceDE/>
        <w:autoSpaceDN/>
        <w:bidi w:val="0"/>
        <w:adjustRightInd/>
        <w:snapToGrid/>
        <w:spacing w:line="640" w:lineRule="exact"/>
        <w:ind w:left="-178" w:leftChars="-85" w:right="-290" w:firstLine="640" w:firstLineChars="200"/>
        <w:textAlignment w:val="auto"/>
        <w:rPr>
          <w:rFonts w:hint="eastAsia" w:ascii="宋体" w:hAnsi="宋体" w:eastAsia="宋体" w:cs="宋体"/>
          <w:bCs/>
          <w:color w:val="343434"/>
          <w:kern w:val="0"/>
          <w:sz w:val="32"/>
          <w:szCs w:val="32"/>
        </w:rPr>
      </w:pPr>
      <w:r>
        <w:rPr>
          <w:rFonts w:hint="eastAsia" w:ascii="宋体" w:hAnsi="宋体" w:eastAsia="宋体" w:cs="宋体"/>
          <w:bCs/>
          <w:color w:val="343434"/>
          <w:kern w:val="0"/>
          <w:sz w:val="32"/>
          <w:szCs w:val="32"/>
        </w:rPr>
        <w:t xml:space="preserve">2．稿件文字要求观点鲜明、内容翔实、文通句顺、言简意赅。 </w:t>
      </w:r>
    </w:p>
    <w:p>
      <w:pPr>
        <w:keepNext w:val="0"/>
        <w:keepLines w:val="0"/>
        <w:pageBreakBefore w:val="0"/>
        <w:widowControl/>
        <w:kinsoku/>
        <w:wordWrap/>
        <w:overflowPunct/>
        <w:topLinePunct w:val="0"/>
        <w:autoSpaceDE/>
        <w:autoSpaceDN/>
        <w:bidi w:val="0"/>
        <w:adjustRightInd/>
        <w:snapToGrid/>
        <w:spacing w:line="640" w:lineRule="exact"/>
        <w:ind w:left="-178" w:leftChars="-85" w:right="-290" w:firstLine="640" w:firstLineChars="200"/>
        <w:textAlignment w:val="auto"/>
        <w:rPr>
          <w:rFonts w:hint="eastAsia" w:ascii="宋体" w:hAnsi="宋体" w:eastAsia="宋体" w:cs="宋体"/>
          <w:bCs/>
          <w:color w:val="343434"/>
          <w:kern w:val="0"/>
          <w:sz w:val="32"/>
          <w:szCs w:val="32"/>
        </w:rPr>
      </w:pPr>
      <w:r>
        <w:rPr>
          <w:rFonts w:hint="eastAsia" w:ascii="宋体" w:hAnsi="宋体" w:eastAsia="宋体" w:cs="宋体"/>
          <w:bCs/>
          <w:color w:val="343434"/>
          <w:kern w:val="0"/>
          <w:sz w:val="32"/>
          <w:szCs w:val="32"/>
        </w:rPr>
        <w:t>3．稿件配有照片或图片的，需同时传送。</w:t>
      </w:r>
    </w:p>
    <w:p>
      <w:pPr>
        <w:keepNext w:val="0"/>
        <w:keepLines w:val="0"/>
        <w:pageBreakBefore w:val="0"/>
        <w:widowControl/>
        <w:kinsoku/>
        <w:wordWrap/>
        <w:overflowPunct/>
        <w:topLinePunct w:val="0"/>
        <w:autoSpaceDE/>
        <w:autoSpaceDN/>
        <w:bidi w:val="0"/>
        <w:adjustRightInd/>
        <w:snapToGrid/>
        <w:spacing w:line="640" w:lineRule="exact"/>
        <w:ind w:left="-178" w:leftChars="-85" w:right="-29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四、通讯员待遇</w:t>
      </w:r>
    </w:p>
    <w:p>
      <w:pPr>
        <w:keepNext w:val="0"/>
        <w:keepLines w:val="0"/>
        <w:pageBreakBefore w:val="0"/>
        <w:widowControl/>
        <w:kinsoku/>
        <w:wordWrap/>
        <w:overflowPunct/>
        <w:topLinePunct w:val="0"/>
        <w:autoSpaceDE/>
        <w:autoSpaceDN/>
        <w:bidi w:val="0"/>
        <w:adjustRightInd/>
        <w:snapToGrid/>
        <w:spacing w:line="640" w:lineRule="exact"/>
        <w:ind w:left="-178" w:leftChars="-85" w:right="-290" w:firstLine="640" w:firstLineChars="200"/>
        <w:textAlignment w:val="auto"/>
        <w:rPr>
          <w:rFonts w:hint="eastAsia" w:ascii="宋体" w:hAnsi="宋体" w:eastAsia="宋体" w:cs="宋体"/>
          <w:bCs/>
          <w:color w:val="343434"/>
          <w:kern w:val="0"/>
          <w:sz w:val="32"/>
          <w:szCs w:val="32"/>
        </w:rPr>
      </w:pPr>
      <w:r>
        <w:rPr>
          <w:rFonts w:hint="eastAsia" w:ascii="宋体" w:hAnsi="宋体" w:eastAsia="宋体" w:cs="宋体"/>
          <w:bCs/>
          <w:color w:val="343434"/>
          <w:kern w:val="0"/>
          <w:sz w:val="32"/>
          <w:szCs w:val="32"/>
        </w:rPr>
        <w:t>1．颁发通讯员证书；获赠《冀创未来》电子版；</w:t>
      </w:r>
    </w:p>
    <w:p>
      <w:pPr>
        <w:keepNext w:val="0"/>
        <w:keepLines w:val="0"/>
        <w:pageBreakBefore w:val="0"/>
        <w:widowControl/>
        <w:kinsoku/>
        <w:wordWrap/>
        <w:overflowPunct/>
        <w:topLinePunct w:val="0"/>
        <w:autoSpaceDE/>
        <w:autoSpaceDN/>
        <w:bidi w:val="0"/>
        <w:adjustRightInd/>
        <w:snapToGrid/>
        <w:spacing w:line="640" w:lineRule="exact"/>
        <w:ind w:left="-178" w:leftChars="-85" w:right="-290" w:firstLine="640" w:firstLineChars="200"/>
        <w:textAlignment w:val="auto"/>
        <w:rPr>
          <w:rFonts w:hint="eastAsia" w:ascii="宋体" w:hAnsi="宋体" w:eastAsia="宋体" w:cs="宋体"/>
          <w:bCs/>
          <w:color w:val="343434"/>
          <w:kern w:val="0"/>
          <w:sz w:val="32"/>
          <w:szCs w:val="32"/>
          <w:lang w:eastAsia="zh-CN"/>
        </w:rPr>
      </w:pPr>
      <w:r>
        <w:rPr>
          <w:rFonts w:hint="eastAsia" w:ascii="宋体" w:hAnsi="宋体" w:eastAsia="宋体" w:cs="宋体"/>
          <w:bCs/>
          <w:color w:val="343434"/>
          <w:kern w:val="0"/>
          <w:sz w:val="32"/>
          <w:szCs w:val="32"/>
        </w:rPr>
        <w:t>2．优先录用通讯员撰写的文章（或本单位其他同志的撰稿</w:t>
      </w:r>
      <w:r>
        <w:rPr>
          <w:rFonts w:hint="eastAsia" w:ascii="宋体" w:hAnsi="宋体" w:eastAsia="宋体" w:cs="宋体"/>
          <w:bCs/>
          <w:color w:val="343434"/>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40" w:lineRule="exact"/>
        <w:ind w:left="-178" w:leftChars="-85" w:right="-290" w:firstLine="640" w:firstLineChars="200"/>
        <w:textAlignment w:val="auto"/>
        <w:rPr>
          <w:rFonts w:hint="eastAsia" w:ascii="宋体" w:hAnsi="宋体" w:eastAsia="宋体" w:cs="宋体"/>
          <w:bCs/>
          <w:color w:val="343434"/>
          <w:kern w:val="0"/>
          <w:sz w:val="32"/>
          <w:szCs w:val="32"/>
        </w:rPr>
      </w:pPr>
      <w:r>
        <w:rPr>
          <w:rFonts w:hint="eastAsia" w:ascii="宋体" w:hAnsi="宋体" w:eastAsia="宋体" w:cs="宋体"/>
          <w:bCs/>
          <w:color w:val="343434"/>
          <w:kern w:val="0"/>
          <w:sz w:val="32"/>
          <w:szCs w:val="32"/>
          <w:lang w:val="en-US" w:eastAsia="zh-CN"/>
        </w:rPr>
        <w:t>3</w:t>
      </w:r>
      <w:r>
        <w:rPr>
          <w:rFonts w:hint="eastAsia" w:ascii="宋体" w:hAnsi="宋体" w:eastAsia="宋体" w:cs="宋体"/>
          <w:bCs/>
          <w:color w:val="343434"/>
          <w:kern w:val="0"/>
          <w:sz w:val="32"/>
          <w:szCs w:val="32"/>
        </w:rPr>
        <w:t>．有机会参加通讯员会议、培训或协会组织的活动；</w:t>
      </w:r>
    </w:p>
    <w:p>
      <w:pPr>
        <w:keepNext w:val="0"/>
        <w:keepLines w:val="0"/>
        <w:pageBreakBefore w:val="0"/>
        <w:widowControl/>
        <w:kinsoku/>
        <w:wordWrap/>
        <w:overflowPunct/>
        <w:topLinePunct w:val="0"/>
        <w:autoSpaceDE/>
        <w:autoSpaceDN/>
        <w:bidi w:val="0"/>
        <w:adjustRightInd/>
        <w:snapToGrid/>
        <w:spacing w:line="640" w:lineRule="exact"/>
        <w:ind w:left="-178" w:leftChars="-85" w:right="-290" w:firstLine="640" w:firstLineChars="200"/>
        <w:textAlignment w:val="auto"/>
        <w:rPr>
          <w:rFonts w:hint="eastAsia" w:ascii="宋体" w:hAnsi="宋体" w:eastAsia="宋体" w:cs="宋体"/>
          <w:bCs/>
          <w:color w:val="343434"/>
          <w:kern w:val="0"/>
          <w:sz w:val="32"/>
          <w:szCs w:val="32"/>
        </w:rPr>
      </w:pPr>
      <w:r>
        <w:rPr>
          <w:rFonts w:hint="eastAsia" w:ascii="宋体" w:hAnsi="宋体" w:eastAsia="宋体" w:cs="宋体"/>
          <w:bCs/>
          <w:color w:val="343434"/>
          <w:kern w:val="0"/>
          <w:sz w:val="32"/>
          <w:szCs w:val="32"/>
          <w:lang w:val="en-US" w:eastAsia="zh-CN"/>
        </w:rPr>
        <w:t>4</w:t>
      </w:r>
      <w:r>
        <w:rPr>
          <w:rFonts w:hint="eastAsia" w:ascii="宋体" w:hAnsi="宋体" w:eastAsia="宋体" w:cs="宋体"/>
          <w:bCs/>
          <w:color w:val="343434"/>
          <w:kern w:val="0"/>
          <w:sz w:val="32"/>
          <w:szCs w:val="32"/>
        </w:rPr>
        <w:t>．每年举办优秀通讯员评选活动，并进行表彰。</w:t>
      </w:r>
    </w:p>
    <w:p>
      <w:pPr>
        <w:keepNext w:val="0"/>
        <w:keepLines w:val="0"/>
        <w:pageBreakBefore w:val="0"/>
        <w:widowControl/>
        <w:kinsoku/>
        <w:wordWrap/>
        <w:overflowPunct/>
        <w:topLinePunct w:val="0"/>
        <w:autoSpaceDE/>
        <w:autoSpaceDN/>
        <w:bidi w:val="0"/>
        <w:adjustRightInd/>
        <w:snapToGrid/>
        <w:spacing w:line="640" w:lineRule="exact"/>
        <w:ind w:left="-178" w:leftChars="-85" w:right="-290" w:firstLine="640" w:firstLineChars="200"/>
        <w:textAlignment w:val="auto"/>
        <w:rPr>
          <w:rFonts w:hint="eastAsia" w:ascii="宋体" w:hAnsi="宋体" w:eastAsia="宋体" w:cs="宋体"/>
          <w:bCs/>
          <w:color w:val="343434"/>
          <w:kern w:val="0"/>
          <w:sz w:val="32"/>
          <w:szCs w:val="32"/>
        </w:rPr>
      </w:pPr>
      <w:r>
        <w:rPr>
          <w:rFonts w:hint="eastAsia" w:ascii="宋体" w:hAnsi="宋体" w:eastAsia="宋体" w:cs="宋体"/>
          <w:bCs/>
          <w:color w:val="343434"/>
          <w:kern w:val="0"/>
          <w:sz w:val="32"/>
          <w:szCs w:val="32"/>
        </w:rPr>
        <w:t>联系人：</w:t>
      </w:r>
      <w:r>
        <w:rPr>
          <w:rFonts w:hint="eastAsia" w:ascii="宋体" w:hAnsi="宋体" w:eastAsia="宋体" w:cs="宋体"/>
          <w:bCs/>
          <w:color w:val="343434"/>
          <w:kern w:val="0"/>
          <w:sz w:val="32"/>
          <w:szCs w:val="32"/>
          <w:lang w:val="en-US" w:eastAsia="zh-CN"/>
        </w:rPr>
        <w:t>韩子璇</w:t>
      </w:r>
    </w:p>
    <w:p>
      <w:pPr>
        <w:keepNext w:val="0"/>
        <w:keepLines w:val="0"/>
        <w:pageBreakBefore w:val="0"/>
        <w:widowControl/>
        <w:kinsoku/>
        <w:wordWrap/>
        <w:overflowPunct/>
        <w:topLinePunct w:val="0"/>
        <w:autoSpaceDE/>
        <w:autoSpaceDN/>
        <w:bidi w:val="0"/>
        <w:adjustRightInd/>
        <w:snapToGrid/>
        <w:spacing w:line="640" w:lineRule="exact"/>
        <w:ind w:left="-178" w:leftChars="-85" w:right="-290" w:firstLine="640" w:firstLineChars="200"/>
        <w:textAlignment w:val="auto"/>
        <w:rPr>
          <w:rFonts w:hint="eastAsia" w:ascii="宋体" w:hAnsi="宋体" w:eastAsia="宋体" w:cs="宋体"/>
          <w:bCs/>
          <w:color w:val="343434"/>
          <w:kern w:val="0"/>
          <w:sz w:val="32"/>
          <w:szCs w:val="32"/>
          <w:lang w:val="en-US" w:eastAsia="zh-CN"/>
        </w:rPr>
      </w:pPr>
      <w:r>
        <w:rPr>
          <w:rFonts w:hint="eastAsia" w:ascii="宋体" w:hAnsi="宋体" w:eastAsia="宋体" w:cs="宋体"/>
          <w:bCs/>
          <w:color w:val="343434"/>
          <w:kern w:val="0"/>
          <w:sz w:val="32"/>
          <w:szCs w:val="32"/>
        </w:rPr>
        <w:t>电话：</w:t>
      </w:r>
      <w:r>
        <w:rPr>
          <w:rFonts w:hint="eastAsia" w:ascii="宋体" w:hAnsi="宋体" w:eastAsia="宋体" w:cs="宋体"/>
          <w:bCs/>
          <w:color w:val="343434"/>
          <w:kern w:val="0"/>
          <w:sz w:val="32"/>
          <w:szCs w:val="32"/>
          <w:lang w:val="en-US" w:eastAsia="zh-CN"/>
        </w:rPr>
        <w:t>13473984349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9387C"/>
    <w:rsid w:val="3D893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adjustRightInd/>
      <w:snapToGrid/>
      <w:spacing w:after="120" w:afterLines="0"/>
      <w:jc w:val="both"/>
    </w:pPr>
    <w:rPr>
      <w:rFonts w:ascii="Times New Roman" w:hAnsi="Times New Roman" w:eastAsia="宋体" w:cs="Times New Roman"/>
      <w:kern w:val="2"/>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2022-03-31T09:20:00Z</dcterms:created>
  <dc:creator>苏文啊么</dc:creator>
  <cp:lastModifiedBy>苏文啊么</cp:lastModifiedBy>
  <dcterms:modified xsi:type="dcterms:W3CDTF">2022-03-31T09:21:31Z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7ADD5983F3CF4B9B84B35EBE20131F8C</vt:lpwstr>
  </property>
</Properties>
</file>